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B55A2D">
        <w:rPr>
          <w:rFonts w:ascii="Calibri" w:hAnsi="Calibri" w:cs="Arial"/>
          <w:b/>
          <w:sz w:val="20"/>
          <w:szCs w:val="20"/>
        </w:rPr>
        <w:t>Załącznik nr 4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071165" w:rsidRPr="005031E7">
        <w:rPr>
          <w:rFonts w:ascii="Calibri" w:hAnsi="Calibri" w:cs="Arial"/>
          <w:sz w:val="20"/>
          <w:szCs w:val="20"/>
        </w:rPr>
        <w:t>_____________________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Ofert</w:t>
      </w:r>
      <w:r w:rsidR="00573F09" w:rsidRPr="005031E7">
        <w:rPr>
          <w:rFonts w:ascii="Calibri" w:hAnsi="Calibri" w:cs="Arial"/>
          <w:sz w:val="20"/>
          <w:szCs w:val="20"/>
        </w:rPr>
        <w:t>a upubliczniona została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071165">
        <w:rPr>
          <w:rFonts w:ascii="Calibri" w:hAnsi="Calibri" w:cs="Arial"/>
          <w:sz w:val="22"/>
          <w:szCs w:val="22"/>
        </w:rPr>
        <w:t>___________________</w:t>
      </w:r>
      <w:r w:rsidR="005031E7">
        <w:rPr>
          <w:rFonts w:ascii="Calibri" w:hAnsi="Calibri" w:cs="Arial"/>
          <w:sz w:val="22"/>
          <w:szCs w:val="22"/>
        </w:rPr>
        <w:t>_</w:t>
      </w:r>
      <w:r w:rsidR="00071165">
        <w:rPr>
          <w:rFonts w:ascii="Calibri" w:hAnsi="Calibri" w:cs="Arial"/>
          <w:sz w:val="22"/>
          <w:szCs w:val="22"/>
        </w:rPr>
        <w:t>_____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Pr="00326AE7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Oświadczenie Instytucji Otoczenia Biznesu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B5289C">
      <w:pPr>
        <w:pStyle w:val="Tekstpodstawowy2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do Protokołu wyboru Wykonawcy Usługi Doradczej</w:t>
      </w:r>
    </w:p>
    <w:p w:rsidR="00326AE7" w:rsidRDefault="00326AE7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2B00D8" w:rsidRDefault="002B00D8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326AE7" w:rsidRPr="002B00D8" w:rsidRDefault="00326AE7" w:rsidP="00326AE7">
      <w:pPr>
        <w:pStyle w:val="Tekstpodstawowy2"/>
        <w:jc w:val="right"/>
        <w:rPr>
          <w:rFonts w:ascii="Calibri" w:hAnsi="Calibri" w:cs="Arial"/>
          <w:b w:val="0"/>
          <w:bCs w:val="0"/>
        </w:rPr>
      </w:pPr>
      <w:r w:rsidRPr="002B00D8">
        <w:rPr>
          <w:rFonts w:ascii="Calibri" w:hAnsi="Calibri" w:cs="Arial"/>
          <w:b w:val="0"/>
        </w:rPr>
        <w:t>________________, dnia ______________</w:t>
      </w:r>
    </w:p>
    <w:p w:rsidR="00594C78" w:rsidRDefault="00594C78" w:rsidP="002B00D8">
      <w:pPr>
        <w:pStyle w:val="Tekstpodstawowy2"/>
        <w:jc w:val="left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326AE7" w:rsidRPr="00AA6458" w:rsidRDefault="00326AE7" w:rsidP="00326AE7">
      <w:pPr>
        <w:pStyle w:val="Tekstpodstawowy2"/>
        <w:rPr>
          <w:rFonts w:ascii="Calibri" w:hAnsi="Calibri" w:cs="Arial"/>
          <w:b w:val="0"/>
          <w:bCs w:val="0"/>
          <w:sz w:val="24"/>
          <w:szCs w:val="24"/>
        </w:rPr>
      </w:pPr>
      <w:r w:rsidRPr="00D24EC5">
        <w:rPr>
          <w:rFonts w:ascii="Calibri" w:hAnsi="Calibri" w:cs="Arial"/>
          <w:sz w:val="24"/>
          <w:szCs w:val="24"/>
        </w:rPr>
        <w:t>OŚWIADCZENIE</w:t>
      </w:r>
    </w:p>
    <w:p w:rsidR="00326AE7" w:rsidRPr="00693752" w:rsidRDefault="00326AE7" w:rsidP="00326AE7">
      <w:pPr>
        <w:rPr>
          <w:rFonts w:cs="Tahoma"/>
          <w:sz w:val="22"/>
          <w:szCs w:val="22"/>
        </w:rPr>
      </w:pPr>
    </w:p>
    <w:p w:rsidR="00326AE7" w:rsidRPr="00693752" w:rsidRDefault="00326AE7" w:rsidP="00594C78">
      <w:pPr>
        <w:ind w:left="-57" w:right="-57"/>
        <w:rPr>
          <w:i/>
          <w:sz w:val="22"/>
          <w:szCs w:val="22"/>
        </w:rPr>
      </w:pPr>
    </w:p>
    <w:p w:rsidR="00594C78" w:rsidRPr="002B00D8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Niniejszym oświadczam/y*, że</w:t>
      </w:r>
      <w:r w:rsidR="00594C78" w:rsidRPr="002B00D8">
        <w:rPr>
          <w:rFonts w:ascii="Calibri" w:hAnsi="Calibri" w:cs="Arial"/>
          <w:sz w:val="20"/>
          <w:szCs w:val="20"/>
        </w:rPr>
        <w:t xml:space="preserve"> </w:t>
      </w:r>
    </w:p>
    <w:p w:rsidR="00594C78" w:rsidRDefault="00594C78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</w:t>
      </w:r>
      <w:r w:rsidR="00594C78"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>__</w:t>
      </w:r>
      <w:r w:rsidR="00594C78">
        <w:rPr>
          <w:rFonts w:ascii="Calibri" w:hAnsi="Calibri" w:cs="Arial"/>
          <w:sz w:val="22"/>
          <w:szCs w:val="22"/>
        </w:rPr>
        <w:t>______</w:t>
      </w:r>
    </w:p>
    <w:p w:rsidR="00326AE7" w:rsidRDefault="00326AE7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</w:t>
      </w:r>
      <w:r w:rsidR="002B00D8">
        <w:rPr>
          <w:rFonts w:ascii="Calibri" w:hAnsi="Calibri" w:cs="Arial"/>
          <w:i/>
          <w:sz w:val="18"/>
          <w:szCs w:val="18"/>
        </w:rPr>
        <w:t xml:space="preserve">      </w:t>
      </w:r>
      <w:r w:rsidRPr="00DF08B1">
        <w:rPr>
          <w:rFonts w:ascii="Calibri" w:hAnsi="Calibri" w:cs="Arial"/>
          <w:i/>
          <w:sz w:val="18"/>
          <w:szCs w:val="18"/>
        </w:rPr>
        <w:t>(</w:t>
      </w:r>
      <w:r w:rsidR="00594C78" w:rsidRPr="00693752">
        <w:rPr>
          <w:rFonts w:ascii="Calibri" w:hAnsi="Calibri" w:cs="Arial"/>
          <w:i/>
          <w:sz w:val="18"/>
          <w:szCs w:val="18"/>
        </w:rPr>
        <w:t xml:space="preserve">Nazwa, adres, NIP </w:t>
      </w:r>
      <w:r w:rsidR="00594C78">
        <w:rPr>
          <w:rFonts w:ascii="Calibri" w:hAnsi="Calibri" w:cs="Arial"/>
          <w:i/>
          <w:sz w:val="18"/>
          <w:szCs w:val="18"/>
        </w:rPr>
        <w:t>Instytucji Otoczenia Biznesu</w:t>
      </w:r>
      <w:r>
        <w:rPr>
          <w:rFonts w:ascii="Calibri" w:hAnsi="Calibri" w:cs="Arial"/>
          <w:i/>
          <w:sz w:val="18"/>
          <w:szCs w:val="18"/>
        </w:rPr>
        <w:t>)</w:t>
      </w:r>
    </w:p>
    <w:p w:rsidR="00594C78" w:rsidRPr="002B00D8" w:rsidRDefault="00594C78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2B00D8" w:rsidRDefault="002B00D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594C78" w:rsidRDefault="00594C7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2B00D8">
        <w:rPr>
          <w:rFonts w:ascii="Calibri" w:hAnsi="Calibri" w:cs="Arial"/>
          <w:sz w:val="20"/>
          <w:szCs w:val="20"/>
        </w:rPr>
        <w:t xml:space="preserve">Jednocześnie oświadczam/y, że </w:t>
      </w:r>
      <w:r w:rsidR="00326AE7" w:rsidRPr="002B00D8">
        <w:rPr>
          <w:rFonts w:ascii="Calibri" w:hAnsi="Calibri" w:cs="Arial"/>
          <w:sz w:val="20"/>
          <w:szCs w:val="20"/>
        </w:rPr>
        <w:t>jako Instytucja Otoczenia Biznesu posiadam/my odpowiedni potencjał merytoryczny, techniczny i legitymuję się/legitymujemy się odpowiednim doświadczeniem adekwatnym dla zakresu Usługi z</w:t>
      </w:r>
      <w:r w:rsidRPr="002B00D8">
        <w:rPr>
          <w:rFonts w:ascii="Calibri" w:hAnsi="Calibri" w:cs="Arial"/>
          <w:sz w:val="20"/>
          <w:szCs w:val="20"/>
        </w:rPr>
        <w:t>wiązanej z ubieganiem się przez</w:t>
      </w:r>
      <w:r>
        <w:rPr>
          <w:rFonts w:ascii="Calibri" w:hAnsi="Calibri" w:cs="Arial"/>
          <w:sz w:val="22"/>
          <w:szCs w:val="22"/>
        </w:rPr>
        <w:t>_____________________________________</w:t>
      </w:r>
      <w:r w:rsidR="002B00D8">
        <w:rPr>
          <w:rFonts w:ascii="Calibri" w:hAnsi="Calibri" w:cs="Arial"/>
          <w:sz w:val="22"/>
          <w:szCs w:val="22"/>
        </w:rPr>
        <w:t>____________</w:t>
      </w:r>
    </w:p>
    <w:p w:rsidR="00594C78" w:rsidRDefault="00594C78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</w:t>
      </w:r>
      <w:r w:rsidR="002B00D8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</w:t>
      </w:r>
      <w:r w:rsidRPr="00DF08B1">
        <w:rPr>
          <w:rFonts w:ascii="Calibri" w:hAnsi="Calibri" w:cs="Arial"/>
          <w:i/>
          <w:sz w:val="18"/>
          <w:szCs w:val="18"/>
        </w:rPr>
        <w:t>(</w:t>
      </w:r>
      <w:r>
        <w:rPr>
          <w:rFonts w:ascii="Calibri" w:hAnsi="Calibri" w:cs="Arial"/>
          <w:i/>
          <w:sz w:val="18"/>
          <w:szCs w:val="18"/>
        </w:rPr>
        <w:t>pełna nazwa Wnioskodawcy)</w:t>
      </w: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o przyznanie dofinansowania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Świdnicy.</w:t>
      </w:r>
    </w:p>
    <w:p w:rsidR="002B00D8" w:rsidRPr="002B00D8" w:rsidRDefault="002B00D8" w:rsidP="002B00D8">
      <w:pPr>
        <w:spacing w:line="360" w:lineRule="auto"/>
        <w:ind w:left="-57" w:right="-57"/>
        <w:jc w:val="both"/>
        <w:rPr>
          <w:rFonts w:ascii="Calibri" w:hAnsi="Calibri" w:cs="Arial"/>
          <w:sz w:val="20"/>
          <w:szCs w:val="20"/>
        </w:rPr>
      </w:pPr>
    </w:p>
    <w:p w:rsidR="00326AE7" w:rsidRDefault="00326AE7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2B00D8" w:rsidRP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Wyrażam/Wyrażamy zgodę na przetwarzanie danych osobowych zawartych w niniejszym oświadczeniu na potrzeby realizacji Projektu grantowego realizowanego </w:t>
      </w:r>
      <w:r w:rsidRPr="002B00D8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>
        <w:rPr>
          <w:rFonts w:ascii="Calibri" w:hAnsi="Calibri" w:cs="Arial"/>
          <w:sz w:val="20"/>
          <w:szCs w:val="20"/>
        </w:rPr>
        <w:t xml:space="preserve"> </w:t>
      </w:r>
      <w:r w:rsidRPr="002B00D8">
        <w:rPr>
          <w:rFonts w:ascii="Calibri" w:hAnsi="Calibri" w:cs="Arial"/>
          <w:sz w:val="20"/>
          <w:szCs w:val="20"/>
        </w:rPr>
        <w:t xml:space="preserve">w ramach Regionalnego Programu Operacyjnego Województwa Dolnośląskiego </w:t>
      </w:r>
      <w:r>
        <w:rPr>
          <w:rFonts w:ascii="Calibri" w:hAnsi="Calibri" w:cs="Arial"/>
          <w:sz w:val="20"/>
          <w:szCs w:val="20"/>
        </w:rPr>
        <w:t xml:space="preserve">na lata </w:t>
      </w:r>
      <w:r w:rsidRPr="002B00D8">
        <w:rPr>
          <w:rFonts w:ascii="Calibri" w:hAnsi="Calibri" w:cs="Arial"/>
          <w:sz w:val="20"/>
          <w:szCs w:val="20"/>
        </w:rPr>
        <w:t>2014-2020</w:t>
      </w:r>
      <w:r>
        <w:rPr>
          <w:rFonts w:ascii="Calibri" w:hAnsi="Calibri" w:cs="Arial"/>
          <w:sz w:val="20"/>
          <w:szCs w:val="20"/>
        </w:rPr>
        <w:t xml:space="preserve"> zgodnie z ustawą z dnia 29 sierpnia 1997 r. o ochronie danych osobowych (</w:t>
      </w:r>
      <w:proofErr w:type="spellStart"/>
      <w:r>
        <w:rPr>
          <w:rFonts w:ascii="Calibri" w:hAnsi="Calibri" w:cs="Arial"/>
          <w:sz w:val="20"/>
          <w:szCs w:val="20"/>
        </w:rPr>
        <w:t>t.j</w:t>
      </w:r>
      <w:proofErr w:type="spellEnd"/>
      <w:r>
        <w:rPr>
          <w:rFonts w:ascii="Calibri" w:hAnsi="Calibri" w:cs="Arial"/>
          <w:sz w:val="20"/>
          <w:szCs w:val="20"/>
        </w:rPr>
        <w:t>. Dz. U. 2016 poz. 922).</w:t>
      </w:r>
    </w:p>
    <w:p w:rsidR="00326AE7" w:rsidRPr="00693752" w:rsidRDefault="00326AE7" w:rsidP="00326AE7">
      <w:pPr>
        <w:jc w:val="right"/>
        <w:rPr>
          <w:rFonts w:ascii="Calibri" w:hAnsi="Calibri" w:cs="Arial"/>
          <w:i/>
          <w:sz w:val="22"/>
          <w:szCs w:val="22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rPr>
          <w:rFonts w:ascii="Calibri" w:hAnsi="Calibri" w:cs="Arial"/>
          <w:b/>
          <w:i/>
          <w:sz w:val="18"/>
          <w:szCs w:val="18"/>
        </w:rPr>
      </w:pPr>
    </w:p>
    <w:p w:rsidR="00326AE7" w:rsidRPr="002B00D8" w:rsidRDefault="00326AE7" w:rsidP="00326AE7">
      <w:pPr>
        <w:rPr>
          <w:rFonts w:ascii="Calibri" w:eastAsia="Calibri" w:hAnsi="Calibri" w:cs="Arial"/>
          <w:i/>
          <w:sz w:val="20"/>
          <w:szCs w:val="20"/>
        </w:rPr>
      </w:pPr>
      <w:r w:rsidRPr="002B00D8">
        <w:rPr>
          <w:rFonts w:ascii="Calibri" w:eastAsia="Calibri" w:hAnsi="Calibri"/>
          <w:sz w:val="20"/>
          <w:szCs w:val="20"/>
        </w:rPr>
        <w:t>*</w:t>
      </w:r>
      <w:r w:rsidRPr="002B00D8">
        <w:rPr>
          <w:rFonts w:ascii="Calibri" w:eastAsia="Calibri" w:hAnsi="Calibri" w:cs="Arial"/>
          <w:i/>
          <w:sz w:val="20"/>
          <w:szCs w:val="20"/>
        </w:rPr>
        <w:t>Niepotrzebne skreślić</w:t>
      </w:r>
    </w:p>
    <w:p w:rsidR="00326AE7" w:rsidRPr="000F2A25" w:rsidRDefault="00326AE7" w:rsidP="000F2A25">
      <w:pPr>
        <w:rPr>
          <w:rFonts w:ascii="Calibri" w:eastAsia="Calibri" w:hAnsi="Calibri" w:cs="Arial"/>
          <w:i/>
          <w:sz w:val="20"/>
        </w:rPr>
      </w:pPr>
    </w:p>
    <w:sectPr w:rsidR="00326AE7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FE" w:rsidRDefault="000E16FE" w:rsidP="00007618">
      <w:r>
        <w:separator/>
      </w:r>
    </w:p>
  </w:endnote>
  <w:endnote w:type="continuationSeparator" w:id="0">
    <w:p w:rsidR="000E16FE" w:rsidRDefault="000E16FE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95052"/>
      <w:docPartObj>
        <w:docPartGallery w:val="Page Numbers (Bottom of Page)"/>
        <w:docPartUnique/>
      </w:docPartObj>
    </w:sdtPr>
    <w:sdtEndPr/>
    <w:sdtContent>
      <w:p w:rsidR="000006FA" w:rsidRDefault="00000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AB">
          <w:rPr>
            <w:noProof/>
          </w:rPr>
          <w:t>3</w:t>
        </w:r>
        <w:r>
          <w:fldChar w:fldCharType="end"/>
        </w:r>
      </w:p>
    </w:sdtContent>
  </w:sdt>
  <w:p w:rsidR="00785441" w:rsidRDefault="00785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FE" w:rsidRDefault="000E16FE" w:rsidP="00007618">
      <w:r>
        <w:separator/>
      </w:r>
    </w:p>
  </w:footnote>
  <w:footnote w:type="continuationSeparator" w:id="0">
    <w:p w:rsidR="000E16FE" w:rsidRDefault="000E16FE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D" w:rsidRDefault="005423AB">
    <w:pPr>
      <w:pStyle w:val="Nagwek"/>
    </w:pPr>
    <w:r w:rsidRPr="005423AB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06FA"/>
    <w:rsid w:val="00007618"/>
    <w:rsid w:val="00071165"/>
    <w:rsid w:val="000737E2"/>
    <w:rsid w:val="000C6704"/>
    <w:rsid w:val="000E16FE"/>
    <w:rsid w:val="000F2A25"/>
    <w:rsid w:val="00126B62"/>
    <w:rsid w:val="00162610"/>
    <w:rsid w:val="00167262"/>
    <w:rsid w:val="001C1D40"/>
    <w:rsid w:val="001E3C7B"/>
    <w:rsid w:val="002137D8"/>
    <w:rsid w:val="00265A71"/>
    <w:rsid w:val="002A2F48"/>
    <w:rsid w:val="002A3E87"/>
    <w:rsid w:val="002B00D8"/>
    <w:rsid w:val="002D170A"/>
    <w:rsid w:val="002D477A"/>
    <w:rsid w:val="00326AE7"/>
    <w:rsid w:val="00341D2A"/>
    <w:rsid w:val="00341FAA"/>
    <w:rsid w:val="00385364"/>
    <w:rsid w:val="003A63A1"/>
    <w:rsid w:val="003B5818"/>
    <w:rsid w:val="0041611D"/>
    <w:rsid w:val="00462AC6"/>
    <w:rsid w:val="0047017E"/>
    <w:rsid w:val="005031E7"/>
    <w:rsid w:val="00532780"/>
    <w:rsid w:val="005423AB"/>
    <w:rsid w:val="005674FF"/>
    <w:rsid w:val="00573F09"/>
    <w:rsid w:val="00594C78"/>
    <w:rsid w:val="005A4561"/>
    <w:rsid w:val="005B6115"/>
    <w:rsid w:val="005D4480"/>
    <w:rsid w:val="005E1299"/>
    <w:rsid w:val="005F16E6"/>
    <w:rsid w:val="005F4C83"/>
    <w:rsid w:val="00632960"/>
    <w:rsid w:val="00635701"/>
    <w:rsid w:val="006520A5"/>
    <w:rsid w:val="00677806"/>
    <w:rsid w:val="00693338"/>
    <w:rsid w:val="00741683"/>
    <w:rsid w:val="00785441"/>
    <w:rsid w:val="007911B4"/>
    <w:rsid w:val="008B454B"/>
    <w:rsid w:val="00945FD2"/>
    <w:rsid w:val="009A2296"/>
    <w:rsid w:val="009C42DF"/>
    <w:rsid w:val="009D1A02"/>
    <w:rsid w:val="009F7175"/>
    <w:rsid w:val="00A0072D"/>
    <w:rsid w:val="00AB3762"/>
    <w:rsid w:val="00B000A9"/>
    <w:rsid w:val="00B3399A"/>
    <w:rsid w:val="00B34E0A"/>
    <w:rsid w:val="00B5289C"/>
    <w:rsid w:val="00B55A2D"/>
    <w:rsid w:val="00BA3853"/>
    <w:rsid w:val="00BF0FFE"/>
    <w:rsid w:val="00C14E02"/>
    <w:rsid w:val="00C158D2"/>
    <w:rsid w:val="00C47A3C"/>
    <w:rsid w:val="00C72B09"/>
    <w:rsid w:val="00C85E88"/>
    <w:rsid w:val="00C9495D"/>
    <w:rsid w:val="00CE12ED"/>
    <w:rsid w:val="00CE480F"/>
    <w:rsid w:val="00CE5368"/>
    <w:rsid w:val="00DA2B05"/>
    <w:rsid w:val="00DA49A1"/>
    <w:rsid w:val="00DF08B1"/>
    <w:rsid w:val="00E066B5"/>
    <w:rsid w:val="00E0679B"/>
    <w:rsid w:val="00E16DAB"/>
    <w:rsid w:val="00E247C5"/>
    <w:rsid w:val="00E7538F"/>
    <w:rsid w:val="00EC4822"/>
    <w:rsid w:val="00EC6518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52</cp:revision>
  <cp:lastPrinted>2017-11-03T14:14:00Z</cp:lastPrinted>
  <dcterms:created xsi:type="dcterms:W3CDTF">2017-09-12T07:13:00Z</dcterms:created>
  <dcterms:modified xsi:type="dcterms:W3CDTF">2017-12-08T12:04:00Z</dcterms:modified>
</cp:coreProperties>
</file>